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南京邮电大学导师介绍（国际学生）</w:t>
      </w:r>
    </w:p>
    <w:p>
      <w:pPr>
        <w:jc w:val="center"/>
        <w:rPr>
          <w:b/>
          <w:sz w:val="32"/>
          <w:szCs w:val="32"/>
        </w:rPr>
      </w:pPr>
      <w:r>
        <w:rPr>
          <w:rFonts w:hint="eastAsia"/>
          <w:b/>
          <w:sz w:val="32"/>
          <w:szCs w:val="32"/>
        </w:rPr>
        <w:t>NJUPT S</w:t>
      </w:r>
      <w:r>
        <w:rPr>
          <w:b/>
          <w:sz w:val="32"/>
          <w:szCs w:val="32"/>
        </w:rPr>
        <w:t>upervisor</w:t>
      </w:r>
      <w:r>
        <w:rPr>
          <w:rFonts w:hint="eastAsia"/>
          <w:b/>
          <w:sz w:val="32"/>
          <w:szCs w:val="32"/>
        </w:rPr>
        <w:t xml:space="preserve"> Introduction（International </w:t>
      </w:r>
      <w:r>
        <w:rPr>
          <w:b/>
          <w:sz w:val="32"/>
          <w:szCs w:val="32"/>
        </w:rPr>
        <w:t>Students</w:t>
      </w:r>
      <w:r>
        <w:rPr>
          <w:rFonts w:hint="eastAsia"/>
          <w:b/>
          <w:sz w:val="32"/>
          <w:szCs w:val="32"/>
        </w:rPr>
        <w:t>）</w:t>
      </w:r>
    </w:p>
    <w:p>
      <w:pPr>
        <w:jc w:val="center"/>
        <w:rPr>
          <w:b/>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81"/>
        <w:gridCol w:w="1652"/>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400" w:lineRule="exact"/>
              <w:jc w:val="center"/>
              <w:rPr>
                <w:rFonts w:ascii="Times New Roman" w:hAnsi="Times New Roman" w:cs="Times New Roman"/>
                <w:b/>
                <w:szCs w:val="21"/>
              </w:rPr>
            </w:pPr>
            <w:r>
              <w:rPr>
                <w:rFonts w:ascii="Times New Roman" w:hAnsi="Times New Roman" w:cs="Times New Roman"/>
                <w:b/>
                <w:szCs w:val="21"/>
              </w:rPr>
              <w:t>姓名</w:t>
            </w:r>
          </w:p>
          <w:p>
            <w:pPr>
              <w:spacing w:line="400" w:lineRule="exact"/>
              <w:jc w:val="center"/>
              <w:rPr>
                <w:rFonts w:ascii="Times New Roman" w:hAnsi="Times New Roman" w:cs="Times New Roman"/>
                <w:b/>
                <w:szCs w:val="21"/>
              </w:rPr>
            </w:pPr>
            <w:r>
              <w:rPr>
                <w:rFonts w:ascii="Times New Roman" w:hAnsi="Times New Roman" w:cs="Times New Roman"/>
                <w:b/>
                <w:szCs w:val="21"/>
              </w:rPr>
              <w:t>Name</w:t>
            </w:r>
          </w:p>
        </w:tc>
        <w:tc>
          <w:tcPr>
            <w:tcW w:w="2281" w:type="dxa"/>
            <w:vAlign w:val="center"/>
          </w:tcPr>
          <w:p>
            <w:pPr>
              <w:spacing w:line="276" w:lineRule="auto"/>
              <w:jc w:val="center"/>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张迎周</w:t>
            </w:r>
            <w:r>
              <w:rPr>
                <w:rFonts w:hint="eastAsia" w:ascii="Times New Roman" w:hAnsi="Times New Roman" w:cs="Times New Roman"/>
                <w:b/>
                <w:sz w:val="24"/>
                <w:szCs w:val="24"/>
                <w:lang w:val="en-US" w:eastAsia="zh-CN"/>
              </w:rPr>
              <w:br w:type="textWrapping"/>
            </w:r>
            <w:r>
              <w:rPr>
                <w:rFonts w:hint="eastAsia" w:ascii="Times New Roman" w:hAnsi="Times New Roman" w:cs="Times New Roman"/>
                <w:b/>
                <w:sz w:val="24"/>
                <w:szCs w:val="24"/>
                <w:lang w:val="en-US" w:eastAsia="zh-CN"/>
              </w:rPr>
              <w:t>ZHANG Yingzhou</w:t>
            </w:r>
          </w:p>
        </w:tc>
        <w:tc>
          <w:tcPr>
            <w:tcW w:w="1652" w:type="dxa"/>
            <w:vAlign w:val="center"/>
          </w:tcPr>
          <w:p>
            <w:pPr>
              <w:spacing w:line="400" w:lineRule="exact"/>
              <w:jc w:val="center"/>
              <w:rPr>
                <w:rFonts w:ascii="Times New Roman" w:hAnsi="Times New Roman" w:cs="Times New Roman"/>
                <w:b/>
                <w:szCs w:val="21"/>
              </w:rPr>
            </w:pPr>
            <w:r>
              <w:rPr>
                <w:rFonts w:ascii="Times New Roman" w:hAnsi="Times New Roman" w:cs="Times New Roman"/>
                <w:b/>
                <w:szCs w:val="21"/>
              </w:rPr>
              <w:t>性别</w:t>
            </w:r>
          </w:p>
          <w:p>
            <w:pPr>
              <w:spacing w:line="400" w:lineRule="exact"/>
              <w:jc w:val="center"/>
              <w:rPr>
                <w:rFonts w:ascii="Times New Roman" w:hAnsi="Times New Roman" w:cs="Times New Roman"/>
                <w:b/>
                <w:szCs w:val="21"/>
              </w:rPr>
            </w:pPr>
            <w:r>
              <w:rPr>
                <w:rFonts w:ascii="Times New Roman" w:hAnsi="Times New Roman" w:cs="Times New Roman"/>
                <w:b/>
                <w:szCs w:val="21"/>
              </w:rPr>
              <w:t>Gender</w:t>
            </w:r>
          </w:p>
        </w:tc>
        <w:tc>
          <w:tcPr>
            <w:tcW w:w="2459" w:type="dxa"/>
            <w:vAlign w:val="center"/>
          </w:tcPr>
          <w:p>
            <w:pPr>
              <w:spacing w:line="400" w:lineRule="exact"/>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b/>
                <w:szCs w:val="21"/>
                <w:lang w:val="en-US" w:eastAsia="zh-CN"/>
              </w:rPr>
              <w:t>Male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400" w:lineRule="exact"/>
              <w:jc w:val="center"/>
              <w:rPr>
                <w:rFonts w:ascii="Times New Roman" w:hAnsi="Times New Roman" w:cs="Times New Roman"/>
                <w:b/>
                <w:szCs w:val="21"/>
              </w:rPr>
            </w:pPr>
            <w:r>
              <w:rPr>
                <w:rFonts w:ascii="Times New Roman" w:hAnsi="Times New Roman" w:cs="Times New Roman"/>
                <w:b/>
                <w:szCs w:val="21"/>
              </w:rPr>
              <w:t>电话号码</w:t>
            </w:r>
          </w:p>
          <w:p>
            <w:pPr>
              <w:spacing w:line="400" w:lineRule="exact"/>
              <w:jc w:val="center"/>
              <w:rPr>
                <w:rFonts w:ascii="Times New Roman" w:hAnsi="Times New Roman" w:cs="Times New Roman"/>
                <w:b/>
                <w:szCs w:val="21"/>
              </w:rPr>
            </w:pPr>
            <w:r>
              <w:rPr>
                <w:rFonts w:ascii="Times New Roman" w:hAnsi="Times New Roman" w:cs="Times New Roman"/>
                <w:b/>
                <w:szCs w:val="21"/>
              </w:rPr>
              <w:t>Mobile Phone</w:t>
            </w:r>
          </w:p>
        </w:tc>
        <w:tc>
          <w:tcPr>
            <w:tcW w:w="2281" w:type="dxa"/>
            <w:vAlign w:val="center"/>
          </w:tcPr>
          <w:p>
            <w:pPr>
              <w:spacing w:line="400" w:lineRule="exact"/>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b/>
                <w:szCs w:val="21"/>
                <w:lang w:val="en-US" w:eastAsia="zh-CN"/>
              </w:rPr>
              <w:t>13851422191</w:t>
            </w:r>
          </w:p>
        </w:tc>
        <w:tc>
          <w:tcPr>
            <w:tcW w:w="1652" w:type="dxa"/>
            <w:vAlign w:val="center"/>
          </w:tcPr>
          <w:p>
            <w:pPr>
              <w:spacing w:line="400" w:lineRule="exact"/>
              <w:ind w:firstLine="211" w:firstLineChars="100"/>
              <w:jc w:val="center"/>
              <w:rPr>
                <w:rFonts w:ascii="Times New Roman" w:hAnsi="Times New Roman" w:cs="Times New Roman"/>
                <w:b/>
                <w:szCs w:val="21"/>
              </w:rPr>
            </w:pPr>
            <w:r>
              <w:rPr>
                <w:rFonts w:ascii="Times New Roman" w:hAnsi="Times New Roman" w:cs="Times New Roman"/>
                <w:b/>
                <w:szCs w:val="21"/>
              </w:rPr>
              <w:t>邮箱</w:t>
            </w:r>
          </w:p>
          <w:p>
            <w:pPr>
              <w:spacing w:line="400" w:lineRule="exact"/>
              <w:ind w:firstLine="211" w:firstLineChars="100"/>
              <w:jc w:val="center"/>
              <w:rPr>
                <w:rFonts w:ascii="Times New Roman" w:hAnsi="Times New Roman" w:cs="Times New Roman"/>
                <w:b/>
                <w:szCs w:val="21"/>
              </w:rPr>
            </w:pPr>
            <w:r>
              <w:rPr>
                <w:rFonts w:ascii="Times New Roman" w:hAnsi="Times New Roman" w:cs="Times New Roman"/>
                <w:b/>
                <w:szCs w:val="21"/>
              </w:rPr>
              <w:t>E-mail</w:t>
            </w:r>
          </w:p>
        </w:tc>
        <w:tc>
          <w:tcPr>
            <w:tcW w:w="2459" w:type="dxa"/>
            <w:vAlign w:val="center"/>
          </w:tcPr>
          <w:p>
            <w:pPr>
              <w:spacing w:line="400" w:lineRule="exact"/>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b/>
                <w:szCs w:val="21"/>
                <w:lang w:val="en-US" w:eastAsia="zh-CN"/>
              </w:rPr>
              <w:t>zhangyz@njupt.edu.cn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400" w:lineRule="exact"/>
              <w:jc w:val="center"/>
              <w:rPr>
                <w:rFonts w:ascii="Times New Roman" w:hAnsi="Times New Roman" w:cs="Times New Roman"/>
                <w:b/>
                <w:szCs w:val="21"/>
              </w:rPr>
            </w:pPr>
            <w:r>
              <w:rPr>
                <w:rFonts w:ascii="Times New Roman" w:hAnsi="Times New Roman" w:cs="Times New Roman"/>
                <w:b/>
                <w:szCs w:val="21"/>
              </w:rPr>
              <w:t>研究方向</w:t>
            </w:r>
          </w:p>
          <w:p>
            <w:pPr>
              <w:spacing w:line="400" w:lineRule="exact"/>
              <w:jc w:val="center"/>
              <w:rPr>
                <w:rFonts w:ascii="Times New Roman" w:hAnsi="Times New Roman" w:cs="Times New Roman"/>
                <w:b/>
                <w:szCs w:val="21"/>
              </w:rPr>
            </w:pPr>
            <w:r>
              <w:rPr>
                <w:rFonts w:ascii="Times New Roman" w:hAnsi="Times New Roman" w:cs="Times New Roman"/>
                <w:b/>
                <w:szCs w:val="21"/>
              </w:rPr>
              <w:t>Research Direction</w:t>
            </w:r>
          </w:p>
        </w:tc>
        <w:tc>
          <w:tcPr>
            <w:tcW w:w="6392" w:type="dxa"/>
            <w:gridSpan w:val="3"/>
            <w:vAlign w:val="center"/>
          </w:tcPr>
          <w:p>
            <w:pPr>
              <w:widowControl/>
              <w:autoSpaceDE w:val="0"/>
              <w:autoSpaceDN w:val="0"/>
              <w:adjustRightInd w:val="0"/>
              <w:spacing w:line="240" w:lineRule="exact"/>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 xml:space="preserve">Software engineering, software analysis, </w:t>
            </w:r>
          </w:p>
          <w:p>
            <w:pPr>
              <w:widowControl/>
              <w:autoSpaceDE w:val="0"/>
              <w:autoSpaceDN w:val="0"/>
              <w:adjustRightInd w:val="0"/>
              <w:spacing w:line="240" w:lineRule="exact"/>
              <w:rPr>
                <w:rFonts w:hint="default" w:ascii="Times New Roman" w:hAnsi="Times New Roman" w:cs="Times New Roman" w:eastAsiaTheme="minorEastAsia"/>
                <w:b/>
                <w:szCs w:val="21"/>
                <w:lang w:val="en-US" w:eastAsia="zh-CN"/>
              </w:rPr>
            </w:pPr>
            <w:r>
              <w:rPr>
                <w:rFonts w:hint="eastAsia" w:ascii="Times New Roman" w:hAnsi="Times New Roman" w:cs="Times New Roman"/>
                <w:b w:val="0"/>
                <w:bCs/>
                <w:sz w:val="24"/>
                <w:szCs w:val="24"/>
                <w:lang w:val="en-US" w:eastAsia="zh-CN"/>
              </w:rPr>
              <w:t>functional programming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400" w:lineRule="exact"/>
              <w:jc w:val="center"/>
              <w:rPr>
                <w:rFonts w:ascii="Times New Roman" w:hAnsi="Times New Roman" w:cs="Times New Roman"/>
                <w:b/>
                <w:szCs w:val="21"/>
              </w:rPr>
            </w:pPr>
          </w:p>
          <w:p>
            <w:pPr>
              <w:spacing w:line="400" w:lineRule="exact"/>
              <w:jc w:val="center"/>
              <w:rPr>
                <w:rFonts w:ascii="Times New Roman" w:hAnsi="Times New Roman" w:cs="Times New Roman"/>
                <w:b/>
                <w:szCs w:val="21"/>
              </w:rPr>
            </w:pPr>
            <w:r>
              <w:rPr>
                <w:rFonts w:ascii="Times New Roman" w:hAnsi="Times New Roman" w:cs="Times New Roman"/>
                <w:b/>
                <w:szCs w:val="21"/>
              </w:rPr>
              <w:t>主要研究成果</w:t>
            </w:r>
          </w:p>
          <w:p>
            <w:pPr>
              <w:spacing w:line="400" w:lineRule="exact"/>
              <w:jc w:val="center"/>
              <w:rPr>
                <w:rFonts w:ascii="Times New Roman" w:hAnsi="Times New Roman" w:cs="Times New Roman"/>
                <w:b/>
                <w:szCs w:val="21"/>
              </w:rPr>
            </w:pPr>
            <w:r>
              <w:rPr>
                <w:rFonts w:ascii="Times New Roman" w:hAnsi="Times New Roman" w:cs="Times New Roman"/>
                <w:b/>
                <w:szCs w:val="21"/>
              </w:rPr>
              <w:t>Main Research Results</w:t>
            </w:r>
          </w:p>
        </w:tc>
        <w:tc>
          <w:tcPr>
            <w:tcW w:w="6392" w:type="dxa"/>
            <w:gridSpan w:val="3"/>
            <w:vAlign w:val="center"/>
          </w:tcPr>
          <w:p>
            <w:pPr>
              <w:widowControl/>
              <w:autoSpaceDE w:val="0"/>
              <w:autoSpaceDN w:val="0"/>
              <w:adjustRightInd w:val="0"/>
              <w:spacing w:line="240" w:lineRule="exact"/>
              <w:rPr>
                <w:rFonts w:hint="eastAsia" w:ascii="Times New Roman" w:hAnsi="Times New Roman" w:cs="Times New Roman"/>
                <w:b w:val="0"/>
                <w:bCs/>
                <w:sz w:val="24"/>
                <w:szCs w:val="24"/>
                <w:lang w:val="en-US" w:eastAsia="zh-CN"/>
              </w:rPr>
            </w:pPr>
          </w:p>
          <w:p>
            <w:pPr>
              <w:widowControl/>
              <w:autoSpaceDE w:val="0"/>
              <w:autoSpaceDN w:val="0"/>
              <w:adjustRightInd w:val="0"/>
              <w:spacing w:line="240" w:lineRule="exact"/>
              <w:rPr>
                <w:rFonts w:hint="eastAsia" w:ascii="Times New Roman" w:hAnsi="Times New Roman" w:cs="Times New Roman"/>
                <w:b w:val="0"/>
                <w:bCs/>
                <w:sz w:val="24"/>
                <w:szCs w:val="24"/>
                <w:lang w:val="en-US" w:eastAsia="zh-CN"/>
              </w:rPr>
            </w:pPr>
          </w:p>
          <w:p>
            <w:pPr>
              <w:widowControl/>
              <w:autoSpaceDE w:val="0"/>
              <w:autoSpaceDN w:val="0"/>
              <w:adjustRightInd w:val="0"/>
              <w:spacing w:line="240" w:lineRule="exact"/>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Over the years, he has been conducting theoretical research in software and information security, distributed computing, and formal analysis, and actively applied them to areas such as network security and service computing. He has won the Outstanding Doctoral Dissertation of Southeast University, the Excellent Academic Paper Award of Natural Sciences of Nanjing, the Science and Technology Progress Award of Nanjing City, the Science and Technology Progress Award of Guangxi Province, a senior member of the China Computer Society, a member of ACM/IEEE, and a member of the Jiangsu Provincial Cloud Computing Committee.</w:t>
            </w:r>
          </w:p>
          <w:p>
            <w:pPr>
              <w:widowControl/>
              <w:autoSpaceDE w:val="0"/>
              <w:autoSpaceDN w:val="0"/>
              <w:adjustRightInd w:val="0"/>
              <w:spacing w:line="240" w:lineRule="exact"/>
              <w:rPr>
                <w:rFonts w:hint="eastAsia" w:ascii="Times New Roman" w:hAnsi="Times New Roman" w:cs="Times New Roman"/>
                <w:b w:val="0"/>
                <w:bCs/>
                <w:sz w:val="24"/>
                <w:szCs w:val="24"/>
                <w:lang w:val="en-US" w:eastAsia="zh-CN"/>
              </w:rPr>
            </w:pPr>
            <w:bookmarkStart w:id="0" w:name="_GoBack"/>
            <w:bookmarkEnd w:id="0"/>
          </w:p>
          <w:p>
            <w:pPr>
              <w:widowControl/>
              <w:autoSpaceDE w:val="0"/>
              <w:autoSpaceDN w:val="0"/>
              <w:adjustRightInd w:val="0"/>
              <w:spacing w:line="240" w:lineRule="exact"/>
              <w:rPr>
                <w:rFonts w:hint="eastAsia" w:ascii="Times New Roman" w:hAnsi="Times New Roman"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2130" w:type="dxa"/>
            <w:vAlign w:val="center"/>
          </w:tcPr>
          <w:p>
            <w:pPr>
              <w:spacing w:line="400" w:lineRule="exact"/>
              <w:jc w:val="center"/>
              <w:rPr>
                <w:rFonts w:ascii="Times New Roman" w:hAnsi="Times New Roman" w:cs="Times New Roman"/>
                <w:b/>
                <w:szCs w:val="21"/>
              </w:rPr>
            </w:pPr>
            <w:r>
              <w:rPr>
                <w:rFonts w:ascii="Times New Roman" w:hAnsi="Times New Roman" w:cs="Times New Roman"/>
                <w:b/>
                <w:szCs w:val="21"/>
              </w:rPr>
              <w:t>个人简介</w:t>
            </w:r>
          </w:p>
          <w:p>
            <w:pPr>
              <w:spacing w:line="400" w:lineRule="exact"/>
              <w:jc w:val="center"/>
              <w:rPr>
                <w:rFonts w:ascii="Times New Roman" w:hAnsi="Times New Roman" w:cs="Times New Roman"/>
                <w:b/>
                <w:szCs w:val="21"/>
              </w:rPr>
            </w:pPr>
            <w:r>
              <w:rPr>
                <w:rFonts w:ascii="Times New Roman" w:hAnsi="Times New Roman" w:cs="Times New Roman"/>
                <w:b/>
                <w:szCs w:val="21"/>
              </w:rPr>
              <w:t>Personal Profile</w:t>
            </w:r>
          </w:p>
        </w:tc>
        <w:tc>
          <w:tcPr>
            <w:tcW w:w="6392" w:type="dxa"/>
            <w:gridSpan w:val="3"/>
            <w:vAlign w:val="center"/>
          </w:tcPr>
          <w:p>
            <w:pPr>
              <w:spacing w:line="240" w:lineRule="exact"/>
              <w:ind w:firstLine="240" w:firstLineChars="100"/>
              <w:rPr>
                <w:rFonts w:ascii="宋体" w:hAnsi="宋体" w:cs="宋体"/>
                <w:color w:val="000000"/>
                <w:szCs w:val="21"/>
              </w:rPr>
            </w:pPr>
            <w:r>
              <w:rPr>
                <w:rFonts w:hint="eastAsia" w:ascii="Times New Roman" w:hAnsi="Times New Roman" w:cs="Times New Roman"/>
                <w:b w:val="0"/>
                <w:bCs/>
                <w:sz w:val="24"/>
                <w:szCs w:val="24"/>
                <w:lang w:val="en-US" w:eastAsia="zh-CN"/>
              </w:rPr>
              <w:t>He</w:t>
            </w:r>
            <w:r>
              <w:rPr>
                <w:rFonts w:hint="eastAsia" w:ascii="Times New Roman" w:hAnsi="Times New Roman" w:cs="Times New Roman"/>
                <w:b/>
                <w:sz w:val="24"/>
                <w:szCs w:val="24"/>
                <w:lang w:val="en-US" w:eastAsia="zh-CN"/>
              </w:rPr>
              <w:t xml:space="preserve"> </w:t>
            </w:r>
            <w:r>
              <w:rPr>
                <w:rFonts w:hint="eastAsia" w:ascii="Times New Roman" w:hAnsi="Times New Roman" w:cs="Times New Roman"/>
                <w:b w:val="0"/>
                <w:bCs/>
                <w:sz w:val="24"/>
                <w:szCs w:val="24"/>
                <w:lang w:val="en-US" w:eastAsia="zh-CN"/>
              </w:rPr>
              <w:t>received the PhD degree in computer science and engineering from University of Southeast, China, in 2005, and the MS degree in mathematics from University of Hohai, China, in 2002. He is currently working as a professor in the Schol of Computer Science and Technology, Nanjing University of Posts and Communications, Jiangsu, China. He worked with the Hong Kong Polytechnic University in 2011, and as a visiting scholar with the University of Cambridge between 2012 and 2013. He has published more than 80 research papers. His research interests include formal methods, software analysis and program slicing, software reliability and security, service computing and functional programming.</w:t>
            </w:r>
          </w:p>
        </w:tc>
      </w:tr>
    </w:tbl>
    <w:p>
      <w:pPr>
        <w:jc w:val="center"/>
        <w:rPr>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5NTJkNTRkMDdkNWM2ODM1NDFhNTZjODA0ODUxZTYifQ=="/>
  </w:docVars>
  <w:rsids>
    <w:rsidRoot w:val="00270B65"/>
    <w:rsid w:val="00021C0A"/>
    <w:rsid w:val="00035A5B"/>
    <w:rsid w:val="00151CB1"/>
    <w:rsid w:val="00250F36"/>
    <w:rsid w:val="00270B65"/>
    <w:rsid w:val="002F6509"/>
    <w:rsid w:val="003E7F6F"/>
    <w:rsid w:val="005453D1"/>
    <w:rsid w:val="005520F6"/>
    <w:rsid w:val="0059776C"/>
    <w:rsid w:val="005E00EB"/>
    <w:rsid w:val="00650D16"/>
    <w:rsid w:val="00743512"/>
    <w:rsid w:val="0074470B"/>
    <w:rsid w:val="007D723D"/>
    <w:rsid w:val="00871ABB"/>
    <w:rsid w:val="00921AAF"/>
    <w:rsid w:val="009A1D7A"/>
    <w:rsid w:val="009B432D"/>
    <w:rsid w:val="00A04F52"/>
    <w:rsid w:val="00AD336D"/>
    <w:rsid w:val="00B268C7"/>
    <w:rsid w:val="00B97BBF"/>
    <w:rsid w:val="00BC1EB6"/>
    <w:rsid w:val="00C446F9"/>
    <w:rsid w:val="00D60BC5"/>
    <w:rsid w:val="00DE7ACD"/>
    <w:rsid w:val="00E2446B"/>
    <w:rsid w:val="00E75DC6"/>
    <w:rsid w:val="00E81DD4"/>
    <w:rsid w:val="00F22CEB"/>
    <w:rsid w:val="00F53972"/>
    <w:rsid w:val="19856603"/>
    <w:rsid w:val="23455E29"/>
    <w:rsid w:val="26C652DF"/>
    <w:rsid w:val="2F203B63"/>
    <w:rsid w:val="56E4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Figure Caption"/>
    <w:basedOn w:val="1"/>
    <w:uiPriority w:val="0"/>
    <w:pPr>
      <w:widowControl/>
    </w:pPr>
    <w:rPr>
      <w:rFonts w:ascii="Times New Roman" w:hAnsi="Times New Roman" w:eastAsia="等线" w:cs="Times New Roman"/>
      <w:kern w:val="0"/>
      <w:sz w:val="16"/>
      <w:szCs w:val="16"/>
      <w:lang w:eastAsia="en-US"/>
    </w:rPr>
  </w:style>
  <w:style w:type="character" w:customStyle="1" w:styleId="10">
    <w:name w:val="HTML 预设格式 字符"/>
    <w:basedOn w:val="6"/>
    <w:link w:val="4"/>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Words>
  <Characters>168</Characters>
  <Lines>1</Lines>
  <Paragraphs>1</Paragraphs>
  <TotalTime>10</TotalTime>
  <ScaleCrop>false</ScaleCrop>
  <LinksUpToDate>false</LinksUpToDate>
  <CharactersWithSpaces>176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2020-01-02T01:37:00Z</dcterms:created>
  <dc:creator>Windows 用户</dc:creator>
  <cp:lastModifiedBy>yingzhou</cp:lastModifiedBy>
  <dcterms:modified xsi:type="dcterms:W3CDTF">2022-10-05T12:48:02Z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B58B78E928824714AAA4B4AB22F5EBBD</vt:lpwstr>
  </property>
</Properties>
</file>